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115" w14:textId="77777777" w:rsidR="00BF6DCE" w:rsidRPr="000549BC" w:rsidRDefault="00842CA8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842CA8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38D6F23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</w:t>
      </w:r>
      <w:r w:rsidR="00733B65">
        <w:rPr>
          <w:rFonts w:hint="eastAsia"/>
        </w:rPr>
        <w:t>様</w:t>
      </w:r>
    </w:p>
    <w:p w14:paraId="54546B45" w14:textId="7A725157" w:rsidR="00BF6DCE" w:rsidRPr="00746BCB" w:rsidRDefault="00BF6DCE" w:rsidP="00081F50"/>
    <w:p w14:paraId="45A4197F" w14:textId="0EA76C8C" w:rsidR="00BF6DCE" w:rsidRDefault="00842CA8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-36.35pt;margin-top:17.05pt;width:313.35pt;height:42.95pt;z-index:251665408" adj="23554,15464" fillcolor="yellow">
            <v:textbox style="mso-next-textbox:#_x0000_s2067" inset="5.85pt,.7pt,5.85pt,.7pt">
              <w:txbxContent>
                <w:p w14:paraId="34DD0663" w14:textId="031C9D13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  <w:r w:rsidR="000300F5" w:rsidRPr="007249F9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を記載してください。</w:t>
                  </w:r>
                </w:p>
                <w:p w14:paraId="4329932F" w14:textId="0908DB6E" w:rsidR="007C3865" w:rsidRPr="000300F5" w:rsidRDefault="000300F5" w:rsidP="000300F5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助成対象団体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（市区町村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、広域連合、</w:t>
                  </w:r>
                  <w:r w:rsidR="004B7722">
                    <w:rPr>
                      <w:rFonts w:hint="eastAsia"/>
                      <w:color w:val="FF0000"/>
                      <w:sz w:val="18"/>
                      <w:szCs w:val="18"/>
                    </w:rPr>
                    <w:t>一部</w:t>
                  </w:r>
                  <w:r w:rsidR="00674F47">
                    <w:rPr>
                      <w:rFonts w:hint="eastAsia"/>
                      <w:color w:val="FF0000"/>
                      <w:sz w:val="18"/>
                      <w:szCs w:val="18"/>
                    </w:rPr>
                    <w:t>事務組合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  <w:r w:rsidR="007C3865"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の番号</w:t>
                  </w:r>
                  <w:r w:rsidRPr="000300F5">
                    <w:rPr>
                      <w:rFonts w:hint="eastAsia"/>
                      <w:color w:val="FF0000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842CA8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008CF32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8A6990">
        <w:rPr>
          <w:rFonts w:hint="eastAsia"/>
          <w:b/>
          <w:bCs/>
          <w:noProof/>
        </w:rPr>
        <w:lastRenderedPageBreak/>
        <w:pict w14:anchorId="64DD6B14">
          <v:shape id="_x0000_s2071" type="#_x0000_t62" style="position:absolute;left:0;text-align:left;margin-left:117.6pt;margin-top:-10.5pt;width:360.2pt;height:25.5pt;z-index:251667456;mso-position-horizontal-relative:text;mso-position-vertical-relative:text" adj="1289,43878" fillcolor="yellow">
            <v:textbox style="mso-next-textbox:#_x0000_s2071" inset="5.85pt,.7pt,5.85pt,.7pt">
              <w:txbxContent>
                <w:p w14:paraId="41507976" w14:textId="1348B839" w:rsidR="008A6990" w:rsidRPr="00842CA8" w:rsidRDefault="008A6990" w:rsidP="00150A16">
                  <w:pPr>
                    <w:jc w:val="center"/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自治会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・町内会・自主防災</w:t>
                  </w:r>
                  <w:r w:rsidR="0062105A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組織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等の場合は</w:t>
                  </w:r>
                  <w:r w:rsidR="00150A16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必ず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規約と同一</w:t>
                  </w:r>
                  <w:r w:rsidR="00842CA8"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名称</w:t>
                  </w:r>
                  <w:r w:rsidRPr="00842CA8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としてください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</w:tcPr>
          <w:p w14:paraId="03F9226E" w14:textId="77777777" w:rsidR="00E85569" w:rsidRPr="00DB61C9" w:rsidRDefault="00842CA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</w:tcPr>
          <w:p w14:paraId="5ADE787D" w14:textId="77777777" w:rsidR="00D872E9" w:rsidRDefault="00842CA8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</w:tcPr>
          <w:p w14:paraId="1576D1CC" w14:textId="77777777" w:rsidR="00E85569" w:rsidRDefault="00842CA8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842CA8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</w:tcPr>
          <w:p w14:paraId="780B7726" w14:textId="77777777" w:rsidR="00D872E9" w:rsidRDefault="00842CA8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</w:tcPr>
          <w:p w14:paraId="355CF775" w14:textId="77777777" w:rsidR="00E85569" w:rsidRDefault="00842CA8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</w:tcPr>
          <w:p w14:paraId="0DFDFB93" w14:textId="77777777" w:rsidR="00797A63" w:rsidRDefault="00842CA8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842CA8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3C0E0D2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62EDC">
                    <w:rPr>
                      <w:rFonts w:hint="eastAsia"/>
                      <w:color w:val="FF0000"/>
                      <w:sz w:val="18"/>
                      <w:szCs w:val="18"/>
                    </w:rPr>
                    <w:t>9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262ED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8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</w:tcPr>
          <w:p w14:paraId="776805B4" w14:textId="320743A8" w:rsidR="000D0BAB" w:rsidRDefault="00842CA8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842CA8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842CA8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842CA8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1E8A1431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733B6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C481" w14:textId="7CC74A4F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262EDC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2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300F5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0A16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060A"/>
    <w:rsid w:val="00201438"/>
    <w:rsid w:val="0020180F"/>
    <w:rsid w:val="0020730F"/>
    <w:rsid w:val="00211725"/>
    <w:rsid w:val="002154AC"/>
    <w:rsid w:val="00222E4C"/>
    <w:rsid w:val="00230654"/>
    <w:rsid w:val="00251D54"/>
    <w:rsid w:val="00262EDC"/>
    <w:rsid w:val="00265C80"/>
    <w:rsid w:val="00273F62"/>
    <w:rsid w:val="00290FDF"/>
    <w:rsid w:val="0029156F"/>
    <w:rsid w:val="002941B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6C19"/>
    <w:rsid w:val="004A744B"/>
    <w:rsid w:val="004B6D3F"/>
    <w:rsid w:val="004B7402"/>
    <w:rsid w:val="004B772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105A"/>
    <w:rsid w:val="00625B30"/>
    <w:rsid w:val="00657497"/>
    <w:rsid w:val="0067498B"/>
    <w:rsid w:val="00674F47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249F9"/>
    <w:rsid w:val="007300E5"/>
    <w:rsid w:val="0073378F"/>
    <w:rsid w:val="00733B65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C3865"/>
    <w:rsid w:val="007D4491"/>
    <w:rsid w:val="00800BFE"/>
    <w:rsid w:val="008205FF"/>
    <w:rsid w:val="00821C9B"/>
    <w:rsid w:val="0083696E"/>
    <w:rsid w:val="0083757E"/>
    <w:rsid w:val="00842CA8"/>
    <w:rsid w:val="00845E0D"/>
    <w:rsid w:val="00851D3B"/>
    <w:rsid w:val="00851FF0"/>
    <w:rsid w:val="00862EDE"/>
    <w:rsid w:val="00863464"/>
    <w:rsid w:val="00865CBF"/>
    <w:rsid w:val="008706E6"/>
    <w:rsid w:val="008A6990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0C03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  <o:r id="V:Rule7" type="callout" idref="#_x0000_s2071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